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1B" w:rsidRDefault="003C581B" w:rsidP="003C581B">
      <w:pPr>
        <w:jc w:val="center"/>
        <w:rPr>
          <w:b/>
          <w:sz w:val="28"/>
          <w:szCs w:val="28"/>
        </w:rPr>
      </w:pPr>
      <w:r>
        <w:rPr>
          <w:b/>
          <w:sz w:val="28"/>
          <w:szCs w:val="28"/>
        </w:rPr>
        <w:t>WATERFORD TOWNSHIP ENVIRONMENTAL COMMISSION (WTEC)</w:t>
      </w:r>
    </w:p>
    <w:p w:rsidR="003C581B" w:rsidRDefault="003C581B" w:rsidP="003C581B">
      <w:pPr>
        <w:jc w:val="center"/>
        <w:rPr>
          <w:sz w:val="28"/>
          <w:szCs w:val="28"/>
        </w:rPr>
      </w:pPr>
      <w:r>
        <w:rPr>
          <w:b/>
          <w:sz w:val="28"/>
          <w:szCs w:val="28"/>
        </w:rPr>
        <w:t>MINUTES – APRIL 21, 2022</w:t>
      </w:r>
    </w:p>
    <w:p w:rsidR="003C581B" w:rsidRDefault="003C581B" w:rsidP="003C581B">
      <w:pPr>
        <w:rPr>
          <w:sz w:val="28"/>
          <w:szCs w:val="28"/>
        </w:rPr>
      </w:pPr>
      <w:r>
        <w:rPr>
          <w:sz w:val="28"/>
          <w:szCs w:val="28"/>
        </w:rPr>
        <w:t>1.  Meeting called to order at 7:01 PM.  This meeting was held in the Waterford Township Senior Center. The Sunshine Rule was announced and the pledge of allegiance recited.</w:t>
      </w:r>
    </w:p>
    <w:p w:rsidR="003C581B" w:rsidRDefault="003C581B" w:rsidP="003C581B">
      <w:pPr>
        <w:jc w:val="both"/>
        <w:rPr>
          <w:rFonts w:ascii="Calibri" w:eastAsia="SimSun" w:hAnsi="Calibri" w:cs="Calibri"/>
          <w:sz w:val="28"/>
          <w:szCs w:val="28"/>
          <w:lang w:eastAsia="ar-SA"/>
        </w:rPr>
      </w:pPr>
      <w:r>
        <w:rPr>
          <w:b/>
          <w:sz w:val="28"/>
          <w:szCs w:val="28"/>
        </w:rPr>
        <w:t>Members</w:t>
      </w:r>
      <w:r>
        <w:rPr>
          <w:sz w:val="28"/>
          <w:szCs w:val="28"/>
        </w:rPr>
        <w:t>:</w:t>
      </w:r>
      <w:r>
        <w:rPr>
          <w:rFonts w:ascii="Calibri" w:eastAsia="SimSun" w:hAnsi="Calibri" w:cs="Calibri"/>
          <w:sz w:val="28"/>
          <w:szCs w:val="28"/>
          <w:lang w:eastAsia="ar-SA"/>
        </w:rPr>
        <w:t xml:space="preserve"> Kelly Andrews, Pat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Terry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Gabrielle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Ed Paul, </w:t>
      </w:r>
      <w:proofErr w:type="spellStart"/>
      <w:r>
        <w:rPr>
          <w:rFonts w:ascii="Calibri" w:eastAsia="SimSun" w:hAnsi="Calibri" w:cs="Calibri"/>
          <w:sz w:val="28"/>
          <w:szCs w:val="28"/>
          <w:lang w:eastAsia="ar-SA"/>
        </w:rPr>
        <w:t>Harleigh</w:t>
      </w:r>
      <w:proofErr w:type="spellEnd"/>
      <w:r>
        <w:rPr>
          <w:rFonts w:ascii="Calibri" w:eastAsia="SimSun" w:hAnsi="Calibri" w:cs="Calibri"/>
          <w:sz w:val="28"/>
          <w:szCs w:val="28"/>
          <w:lang w:eastAsia="ar-SA"/>
        </w:rPr>
        <w:t xml:space="preserve">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Art Shaw, Mike Ward </w:t>
      </w:r>
    </w:p>
    <w:p w:rsidR="003C581B" w:rsidRDefault="003C581B" w:rsidP="003C581B">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Liaison:  Rick </w:t>
      </w:r>
      <w:proofErr w:type="spellStart"/>
      <w:r>
        <w:rPr>
          <w:rFonts w:ascii="Calibri" w:eastAsia="SimSun" w:hAnsi="Calibri" w:cs="Calibri"/>
          <w:sz w:val="28"/>
          <w:szCs w:val="28"/>
          <w:lang w:eastAsia="ar-SA"/>
        </w:rPr>
        <w:t>Yeatman</w:t>
      </w:r>
      <w:proofErr w:type="spellEnd"/>
    </w:p>
    <w:p w:rsidR="003C581B" w:rsidRDefault="003C581B" w:rsidP="003C581B">
      <w:pPr>
        <w:suppressAutoHyphens/>
        <w:spacing w:after="0" w:line="240" w:lineRule="auto"/>
        <w:jc w:val="both"/>
        <w:rPr>
          <w:rFonts w:ascii="Calibri" w:eastAsia="SimSun" w:hAnsi="Calibri" w:cs="Calibri"/>
          <w:sz w:val="28"/>
          <w:szCs w:val="28"/>
          <w:lang w:eastAsia="ar-SA"/>
        </w:rPr>
      </w:pPr>
    </w:p>
    <w:p w:rsidR="003C581B" w:rsidRDefault="003C581B" w:rsidP="003C581B">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Green Team:  Craig Buffington, Richard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p>
    <w:p w:rsidR="003C581B" w:rsidRDefault="003C581B" w:rsidP="003C581B">
      <w:pPr>
        <w:suppressAutoHyphens/>
        <w:spacing w:after="0" w:line="240" w:lineRule="auto"/>
        <w:jc w:val="both"/>
        <w:rPr>
          <w:rFonts w:ascii="Calibri" w:eastAsia="SimSun" w:hAnsi="Calibri" w:cs="Calibri"/>
          <w:sz w:val="28"/>
          <w:szCs w:val="28"/>
          <w:lang w:eastAsia="ar-SA"/>
        </w:rPr>
      </w:pPr>
    </w:p>
    <w:p w:rsidR="003C581B" w:rsidRDefault="003C581B" w:rsidP="003C581B">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Roll Call:  C. Buffington, P.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R.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T.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 Paul, M. Ward, R. </w:t>
      </w:r>
      <w:proofErr w:type="spellStart"/>
      <w:r>
        <w:rPr>
          <w:rFonts w:ascii="Calibri" w:eastAsia="SimSun" w:hAnsi="Calibri" w:cs="Calibri"/>
          <w:sz w:val="28"/>
          <w:szCs w:val="28"/>
          <w:lang w:eastAsia="ar-SA"/>
        </w:rPr>
        <w:t>Yeatman</w:t>
      </w:r>
      <w:proofErr w:type="spellEnd"/>
    </w:p>
    <w:p w:rsidR="003C581B" w:rsidRDefault="003C581B" w:rsidP="003C581B">
      <w:pPr>
        <w:suppressAutoHyphens/>
        <w:spacing w:after="0" w:line="240" w:lineRule="auto"/>
        <w:jc w:val="both"/>
        <w:rPr>
          <w:rFonts w:ascii="Calibri" w:eastAsia="SimSun" w:hAnsi="Calibri" w:cs="Calibri"/>
          <w:sz w:val="28"/>
          <w:szCs w:val="28"/>
          <w:lang w:eastAsia="ar-SA"/>
        </w:rPr>
      </w:pPr>
    </w:p>
    <w:p w:rsidR="003C581B" w:rsidRDefault="003C581B" w:rsidP="003C581B">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Excused:  H.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A. Shaw</w:t>
      </w:r>
    </w:p>
    <w:p w:rsidR="003C581B" w:rsidRDefault="003C581B" w:rsidP="003C581B">
      <w:pPr>
        <w:suppressAutoHyphens/>
        <w:spacing w:after="0" w:line="240" w:lineRule="auto"/>
        <w:jc w:val="both"/>
        <w:rPr>
          <w:rFonts w:ascii="Calibri" w:eastAsia="SimSun" w:hAnsi="Calibri" w:cs="Calibri"/>
          <w:sz w:val="28"/>
          <w:szCs w:val="28"/>
          <w:lang w:eastAsia="ar-SA"/>
        </w:rPr>
      </w:pPr>
    </w:p>
    <w:p w:rsidR="003C581B" w:rsidRDefault="003C581B" w:rsidP="003C581B">
      <w:pPr>
        <w:rPr>
          <w:sz w:val="28"/>
          <w:szCs w:val="28"/>
        </w:rPr>
      </w:pPr>
      <w:r>
        <w:rPr>
          <w:rFonts w:ascii="Calibri" w:eastAsia="SimSun" w:hAnsi="Calibri" w:cs="Calibri"/>
          <w:sz w:val="28"/>
          <w:szCs w:val="28"/>
          <w:lang w:eastAsia="ar-SA"/>
        </w:rPr>
        <w:t>2.   M</w:t>
      </w:r>
      <w:r>
        <w:rPr>
          <w:rFonts w:ascii="Calibri" w:eastAsia="SimSun" w:hAnsi="Calibri" w:cs="Calibri"/>
          <w:b/>
          <w:sz w:val="28"/>
          <w:szCs w:val="28"/>
          <w:lang w:eastAsia="ar-SA"/>
        </w:rPr>
        <w:t>inutes from March meeting:</w:t>
      </w:r>
      <w:r>
        <w:rPr>
          <w:rFonts w:ascii="Calibri" w:eastAsia="SimSun" w:hAnsi="Calibri" w:cs="Calibri"/>
          <w:sz w:val="28"/>
          <w:szCs w:val="28"/>
          <w:lang w:eastAsia="ar-SA"/>
        </w:rPr>
        <w:t xml:space="preserve">  T.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moved to approve, M. Ward seconded, </w:t>
      </w:r>
      <w:proofErr w:type="gramStart"/>
      <w:r>
        <w:rPr>
          <w:rFonts w:ascii="Calibri" w:eastAsia="SimSun" w:hAnsi="Calibri" w:cs="Calibri"/>
          <w:sz w:val="28"/>
          <w:szCs w:val="28"/>
          <w:lang w:eastAsia="ar-SA"/>
        </w:rPr>
        <w:t>the</w:t>
      </w:r>
      <w:proofErr w:type="gramEnd"/>
      <w:r>
        <w:rPr>
          <w:rFonts w:ascii="Calibri" w:eastAsia="SimSun" w:hAnsi="Calibri" w:cs="Calibri"/>
          <w:sz w:val="28"/>
          <w:szCs w:val="28"/>
          <w:lang w:eastAsia="ar-SA"/>
        </w:rPr>
        <w:t xml:space="preserve"> minutes were approved. </w:t>
      </w:r>
    </w:p>
    <w:p w:rsidR="003C581B" w:rsidRDefault="003C581B" w:rsidP="003C581B">
      <w:pPr>
        <w:rPr>
          <w:sz w:val="28"/>
          <w:szCs w:val="28"/>
        </w:rPr>
      </w:pPr>
      <w:r>
        <w:rPr>
          <w:sz w:val="28"/>
          <w:szCs w:val="28"/>
        </w:rPr>
        <w:t xml:space="preserve">3.  </w:t>
      </w:r>
      <w:r>
        <w:rPr>
          <w:b/>
          <w:sz w:val="28"/>
          <w:szCs w:val="28"/>
        </w:rPr>
        <w:t>Open to Public:</w:t>
      </w:r>
      <w:r>
        <w:rPr>
          <w:sz w:val="28"/>
          <w:szCs w:val="28"/>
        </w:rPr>
        <w:t xml:space="preserve">  R. </w:t>
      </w:r>
      <w:proofErr w:type="spellStart"/>
      <w:r>
        <w:rPr>
          <w:sz w:val="28"/>
          <w:szCs w:val="28"/>
        </w:rPr>
        <w:t>Doney</w:t>
      </w:r>
      <w:proofErr w:type="spellEnd"/>
    </w:p>
    <w:p w:rsidR="003C581B" w:rsidRDefault="003C581B" w:rsidP="003C581B">
      <w:pPr>
        <w:rPr>
          <w:sz w:val="28"/>
          <w:szCs w:val="28"/>
        </w:rPr>
      </w:pPr>
      <w:r>
        <w:rPr>
          <w:sz w:val="28"/>
          <w:szCs w:val="28"/>
        </w:rPr>
        <w:t xml:space="preserve">4. </w:t>
      </w:r>
      <w:r>
        <w:rPr>
          <w:b/>
          <w:sz w:val="28"/>
          <w:szCs w:val="28"/>
        </w:rPr>
        <w:t xml:space="preserve"> Chair’s report:</w:t>
      </w:r>
      <w:r>
        <w:rPr>
          <w:sz w:val="28"/>
          <w:szCs w:val="28"/>
        </w:rPr>
        <w:t xml:space="preserve">   </w:t>
      </w:r>
      <w:r w:rsidR="002A3193">
        <w:rPr>
          <w:sz w:val="28"/>
          <w:szCs w:val="28"/>
        </w:rPr>
        <w:t xml:space="preserve">E. Paul found posters with our logo that can be used for the </w:t>
      </w:r>
      <w:r w:rsidR="002A3193" w:rsidRPr="002A3193">
        <w:rPr>
          <w:b/>
          <w:sz w:val="28"/>
          <w:szCs w:val="28"/>
        </w:rPr>
        <w:t>trailer</w:t>
      </w:r>
      <w:r w:rsidR="002A3193">
        <w:rPr>
          <w:sz w:val="28"/>
          <w:szCs w:val="28"/>
        </w:rPr>
        <w:t xml:space="preserve"> lettering design but the township </w:t>
      </w:r>
      <w:r w:rsidR="00C315A4">
        <w:rPr>
          <w:sz w:val="28"/>
          <w:szCs w:val="28"/>
        </w:rPr>
        <w:t xml:space="preserve">has </w:t>
      </w:r>
      <w:r w:rsidR="002A3193">
        <w:rPr>
          <w:sz w:val="28"/>
          <w:szCs w:val="28"/>
        </w:rPr>
        <w:t xml:space="preserve">now imposed a freeze on spending.  However, T. </w:t>
      </w:r>
      <w:proofErr w:type="spellStart"/>
      <w:r w:rsidR="002A3193">
        <w:rPr>
          <w:sz w:val="28"/>
          <w:szCs w:val="28"/>
        </w:rPr>
        <w:t>Ciarlante</w:t>
      </w:r>
      <w:proofErr w:type="spellEnd"/>
      <w:r w:rsidR="002A3193">
        <w:rPr>
          <w:sz w:val="28"/>
          <w:szCs w:val="28"/>
        </w:rPr>
        <w:t xml:space="preserve"> was asked to obtain quotes for different design options (all black green, multi-colored, etc.) for when funding</w:t>
      </w:r>
      <w:r w:rsidR="00C315A4">
        <w:rPr>
          <w:sz w:val="28"/>
          <w:szCs w:val="28"/>
        </w:rPr>
        <w:t xml:space="preserve"> is available</w:t>
      </w:r>
      <w:r w:rsidR="002A3193">
        <w:rPr>
          <w:sz w:val="28"/>
          <w:szCs w:val="28"/>
        </w:rPr>
        <w:t>.</w:t>
      </w:r>
      <w:r w:rsidR="00C315A4">
        <w:rPr>
          <w:sz w:val="28"/>
          <w:szCs w:val="28"/>
        </w:rPr>
        <w:t xml:space="preserve">  </w:t>
      </w:r>
      <w:r w:rsidR="002A3193">
        <w:rPr>
          <w:sz w:val="28"/>
          <w:szCs w:val="28"/>
        </w:rPr>
        <w:t xml:space="preserve">The </w:t>
      </w:r>
      <w:r w:rsidR="002A3193" w:rsidRPr="00581568">
        <w:rPr>
          <w:b/>
          <w:sz w:val="28"/>
          <w:szCs w:val="28"/>
        </w:rPr>
        <w:t>Atco lake cleanup</w:t>
      </w:r>
      <w:r w:rsidR="002A3193">
        <w:rPr>
          <w:sz w:val="28"/>
          <w:szCs w:val="28"/>
        </w:rPr>
        <w:t xml:space="preserve"> (with 40-50 volunteers) and the </w:t>
      </w:r>
      <w:proofErr w:type="gramStart"/>
      <w:r w:rsidR="002A3193" w:rsidRPr="00581568">
        <w:rPr>
          <w:b/>
          <w:sz w:val="28"/>
          <w:szCs w:val="28"/>
        </w:rPr>
        <w:t>Spring</w:t>
      </w:r>
      <w:proofErr w:type="gramEnd"/>
      <w:r w:rsidR="002A3193" w:rsidRPr="00581568">
        <w:rPr>
          <w:b/>
          <w:sz w:val="28"/>
          <w:szCs w:val="28"/>
        </w:rPr>
        <w:t xml:space="preserve"> cleanup</w:t>
      </w:r>
      <w:r w:rsidR="002A3193">
        <w:rPr>
          <w:sz w:val="28"/>
          <w:szCs w:val="28"/>
        </w:rPr>
        <w:t xml:space="preserve"> (over 100 volunteers, possibly a record) were very successful</w:t>
      </w:r>
      <w:r w:rsidR="00581568">
        <w:rPr>
          <w:sz w:val="28"/>
          <w:szCs w:val="28"/>
        </w:rPr>
        <w:t xml:space="preserve">.  For future cleanups, we will assign routes and note the groups’ assignments.  B. </w:t>
      </w:r>
      <w:proofErr w:type="spellStart"/>
      <w:r w:rsidR="00581568">
        <w:rPr>
          <w:sz w:val="28"/>
          <w:szCs w:val="28"/>
        </w:rPr>
        <w:t>Doney</w:t>
      </w:r>
      <w:proofErr w:type="spellEnd"/>
      <w:r w:rsidR="00581568">
        <w:rPr>
          <w:sz w:val="28"/>
          <w:szCs w:val="28"/>
        </w:rPr>
        <w:t xml:space="preserve"> suggested we combine the cleanups with the Adopt a Road program, so that if the Boy </w:t>
      </w:r>
      <w:r w:rsidR="00C05383">
        <w:rPr>
          <w:sz w:val="28"/>
          <w:szCs w:val="28"/>
        </w:rPr>
        <w:t>S</w:t>
      </w:r>
      <w:r w:rsidR="00581568">
        <w:rPr>
          <w:sz w:val="28"/>
          <w:szCs w:val="28"/>
        </w:rPr>
        <w:t xml:space="preserve">couts, for example, always clean Jackson Road, we could install a sign acknowledging their sponsorship of that road.  The tremendous amount of trash across from the Atco </w:t>
      </w:r>
      <w:proofErr w:type="spellStart"/>
      <w:r w:rsidR="00581568">
        <w:rPr>
          <w:sz w:val="28"/>
          <w:szCs w:val="28"/>
        </w:rPr>
        <w:t>Dragway</w:t>
      </w:r>
      <w:proofErr w:type="spellEnd"/>
      <w:r w:rsidR="00581568">
        <w:rPr>
          <w:sz w:val="28"/>
          <w:szCs w:val="28"/>
        </w:rPr>
        <w:t xml:space="preserve"> was noted and a suggestion made that our cleanups focus on the more public </w:t>
      </w:r>
      <w:r w:rsidR="00C05383">
        <w:rPr>
          <w:sz w:val="28"/>
          <w:szCs w:val="28"/>
        </w:rPr>
        <w:t xml:space="preserve">main </w:t>
      </w:r>
      <w:r w:rsidR="00581568">
        <w:rPr>
          <w:sz w:val="28"/>
          <w:szCs w:val="28"/>
        </w:rPr>
        <w:t xml:space="preserve">roads.  We suggested a township ordinance that requires </w:t>
      </w:r>
      <w:r w:rsidR="00ED74CC">
        <w:rPr>
          <w:sz w:val="28"/>
          <w:szCs w:val="28"/>
        </w:rPr>
        <w:t>businesses</w:t>
      </w:r>
      <w:r w:rsidR="00581568">
        <w:rPr>
          <w:sz w:val="28"/>
          <w:szCs w:val="28"/>
        </w:rPr>
        <w:t xml:space="preserve"> to clean up the trash on their property or be fined.</w:t>
      </w:r>
    </w:p>
    <w:p w:rsidR="003C581B" w:rsidRDefault="003C581B" w:rsidP="003C581B">
      <w:pPr>
        <w:rPr>
          <w:sz w:val="28"/>
          <w:szCs w:val="28"/>
        </w:rPr>
      </w:pPr>
      <w:r>
        <w:rPr>
          <w:sz w:val="28"/>
          <w:szCs w:val="28"/>
        </w:rPr>
        <w:lastRenderedPageBreak/>
        <w:t xml:space="preserve">5.  </w:t>
      </w:r>
      <w:r>
        <w:rPr>
          <w:b/>
          <w:sz w:val="28"/>
          <w:szCs w:val="28"/>
        </w:rPr>
        <w:t>Clean Communities:</w:t>
      </w:r>
      <w:r>
        <w:rPr>
          <w:sz w:val="28"/>
          <w:szCs w:val="28"/>
        </w:rPr>
        <w:t xml:space="preserve">  T. </w:t>
      </w:r>
      <w:proofErr w:type="spellStart"/>
      <w:r>
        <w:rPr>
          <w:sz w:val="28"/>
          <w:szCs w:val="28"/>
        </w:rPr>
        <w:t>Ciarlante</w:t>
      </w:r>
      <w:proofErr w:type="spellEnd"/>
      <w:r>
        <w:rPr>
          <w:sz w:val="28"/>
          <w:szCs w:val="28"/>
        </w:rPr>
        <w:t xml:space="preserve"> reported a balance of $15,052.09.  Our Facebook page ha</w:t>
      </w:r>
      <w:r w:rsidR="00B414D2">
        <w:rPr>
          <w:sz w:val="28"/>
          <w:szCs w:val="28"/>
        </w:rPr>
        <w:t>d 1711 engagements and the flyer we posted about the May 14 shredding event reached 524 people.</w:t>
      </w:r>
    </w:p>
    <w:p w:rsidR="003C581B" w:rsidRDefault="003C581B" w:rsidP="003C581B">
      <w:pPr>
        <w:rPr>
          <w:sz w:val="28"/>
          <w:szCs w:val="28"/>
        </w:rPr>
      </w:pPr>
      <w:r>
        <w:rPr>
          <w:sz w:val="28"/>
          <w:szCs w:val="28"/>
        </w:rPr>
        <w:t xml:space="preserve">6.  </w:t>
      </w:r>
      <w:r>
        <w:rPr>
          <w:b/>
          <w:sz w:val="28"/>
          <w:szCs w:val="28"/>
        </w:rPr>
        <w:t>Township liaison:</w:t>
      </w:r>
      <w:r>
        <w:rPr>
          <w:sz w:val="28"/>
          <w:szCs w:val="28"/>
        </w:rPr>
        <w:t xml:space="preserve">    R. </w:t>
      </w:r>
      <w:proofErr w:type="spellStart"/>
      <w:r>
        <w:rPr>
          <w:sz w:val="28"/>
          <w:szCs w:val="28"/>
        </w:rPr>
        <w:t>Yeatman</w:t>
      </w:r>
      <w:proofErr w:type="spellEnd"/>
      <w:r>
        <w:rPr>
          <w:sz w:val="28"/>
          <w:szCs w:val="28"/>
        </w:rPr>
        <w:t xml:space="preserve"> reported that the township </w:t>
      </w:r>
      <w:r w:rsidR="000B2C82" w:rsidRPr="000B2C82">
        <w:rPr>
          <w:b/>
          <w:sz w:val="28"/>
          <w:szCs w:val="28"/>
        </w:rPr>
        <w:t>events calendar</w:t>
      </w:r>
      <w:r w:rsidR="000B2C82">
        <w:rPr>
          <w:sz w:val="28"/>
          <w:szCs w:val="28"/>
        </w:rPr>
        <w:t xml:space="preserve"> will be linked to the township calendar on the township’s website but it is still a work in progress.  There was more discussion about the </w:t>
      </w:r>
      <w:r w:rsidR="000B2C82" w:rsidRPr="000B2C82">
        <w:rPr>
          <w:b/>
          <w:sz w:val="28"/>
          <w:szCs w:val="28"/>
        </w:rPr>
        <w:t>lily pads choking Atco Lake</w:t>
      </w:r>
      <w:r w:rsidR="000B2C82">
        <w:rPr>
          <w:sz w:val="28"/>
          <w:szCs w:val="28"/>
        </w:rPr>
        <w:t xml:space="preserve">, and the need to remove some of them before the June 4 Fishing Derby.  B. </w:t>
      </w:r>
      <w:proofErr w:type="spellStart"/>
      <w:r w:rsidR="000B2C82">
        <w:rPr>
          <w:sz w:val="28"/>
          <w:szCs w:val="28"/>
        </w:rPr>
        <w:t>Doney</w:t>
      </w:r>
      <w:proofErr w:type="spellEnd"/>
      <w:r w:rsidR="000B2C82">
        <w:rPr>
          <w:sz w:val="28"/>
          <w:szCs w:val="28"/>
        </w:rPr>
        <w:t xml:space="preserve"> commented that 80% of the lake shore cannot be fished.</w:t>
      </w:r>
      <w:r>
        <w:rPr>
          <w:sz w:val="28"/>
          <w:szCs w:val="28"/>
        </w:rPr>
        <w:t xml:space="preserve">  Regarding the use of </w:t>
      </w:r>
      <w:r>
        <w:rPr>
          <w:b/>
          <w:sz w:val="28"/>
          <w:szCs w:val="28"/>
        </w:rPr>
        <w:t>cameras</w:t>
      </w:r>
      <w:r>
        <w:rPr>
          <w:sz w:val="28"/>
          <w:szCs w:val="28"/>
        </w:rPr>
        <w:t xml:space="preserve"> to deter trash dumping in the woods, </w:t>
      </w:r>
      <w:r w:rsidR="000B2C82">
        <w:rPr>
          <w:sz w:val="28"/>
          <w:szCs w:val="28"/>
        </w:rPr>
        <w:t xml:space="preserve">the </w:t>
      </w:r>
      <w:r w:rsidR="00C05383">
        <w:rPr>
          <w:sz w:val="28"/>
          <w:szCs w:val="28"/>
        </w:rPr>
        <w:t>person</w:t>
      </w:r>
      <w:r w:rsidR="000B2C82">
        <w:rPr>
          <w:sz w:val="28"/>
          <w:szCs w:val="28"/>
        </w:rPr>
        <w:t xml:space="preserve"> M</w:t>
      </w:r>
      <w:r>
        <w:rPr>
          <w:sz w:val="28"/>
          <w:szCs w:val="28"/>
        </w:rPr>
        <w:t>.</w:t>
      </w:r>
      <w:r w:rsidR="000B2C82">
        <w:rPr>
          <w:sz w:val="28"/>
          <w:szCs w:val="28"/>
        </w:rPr>
        <w:t xml:space="preserve"> </w:t>
      </w:r>
      <w:r>
        <w:rPr>
          <w:sz w:val="28"/>
          <w:szCs w:val="28"/>
        </w:rPr>
        <w:t xml:space="preserve">Ward </w:t>
      </w:r>
      <w:r w:rsidR="000B2C82">
        <w:rPr>
          <w:sz w:val="28"/>
          <w:szCs w:val="28"/>
        </w:rPr>
        <w:t>invited to address this with us could not make this evening’s meeting and will reschedule.</w:t>
      </w:r>
      <w:r w:rsidR="009F5B30">
        <w:rPr>
          <w:sz w:val="28"/>
          <w:szCs w:val="28"/>
        </w:rPr>
        <w:t xml:space="preserve">  R. </w:t>
      </w:r>
      <w:proofErr w:type="spellStart"/>
      <w:r w:rsidR="009F5B30">
        <w:rPr>
          <w:sz w:val="28"/>
          <w:szCs w:val="28"/>
        </w:rPr>
        <w:t>Yeatman</w:t>
      </w:r>
      <w:proofErr w:type="spellEnd"/>
      <w:r w:rsidR="009F5B30">
        <w:rPr>
          <w:sz w:val="28"/>
          <w:szCs w:val="28"/>
        </w:rPr>
        <w:t xml:space="preserve"> announced th</w:t>
      </w:r>
      <w:r w:rsidR="00C05383">
        <w:rPr>
          <w:sz w:val="28"/>
          <w:szCs w:val="28"/>
        </w:rPr>
        <w:t>at</w:t>
      </w:r>
      <w:r w:rsidR="009F5B30">
        <w:rPr>
          <w:sz w:val="28"/>
          <w:szCs w:val="28"/>
        </w:rPr>
        <w:t xml:space="preserve"> Kellie Andrews ha</w:t>
      </w:r>
      <w:r w:rsidR="0093227E">
        <w:rPr>
          <w:sz w:val="28"/>
          <w:szCs w:val="28"/>
        </w:rPr>
        <w:t>s</w:t>
      </w:r>
      <w:r w:rsidR="009F5B30">
        <w:rPr>
          <w:sz w:val="28"/>
          <w:szCs w:val="28"/>
        </w:rPr>
        <w:t xml:space="preserve"> </w:t>
      </w:r>
      <w:r w:rsidR="009F5B30" w:rsidRPr="00B83C32">
        <w:rPr>
          <w:b/>
          <w:sz w:val="28"/>
          <w:szCs w:val="28"/>
        </w:rPr>
        <w:t xml:space="preserve">resigned </w:t>
      </w:r>
      <w:r w:rsidR="009F5B30">
        <w:rPr>
          <w:sz w:val="28"/>
          <w:szCs w:val="28"/>
        </w:rPr>
        <w:t xml:space="preserve">from the Environmental </w:t>
      </w:r>
      <w:r w:rsidR="00903A01">
        <w:rPr>
          <w:sz w:val="28"/>
          <w:szCs w:val="28"/>
        </w:rPr>
        <w:t>C</w:t>
      </w:r>
      <w:r w:rsidR="009F5B30">
        <w:rPr>
          <w:sz w:val="28"/>
          <w:szCs w:val="28"/>
        </w:rPr>
        <w:t>ommission.</w:t>
      </w:r>
    </w:p>
    <w:p w:rsidR="003C581B" w:rsidRDefault="003C581B" w:rsidP="003C581B">
      <w:pPr>
        <w:rPr>
          <w:sz w:val="28"/>
          <w:szCs w:val="28"/>
        </w:rPr>
      </w:pPr>
      <w:r>
        <w:rPr>
          <w:sz w:val="28"/>
          <w:szCs w:val="28"/>
        </w:rPr>
        <w:t xml:space="preserve">7.  </w:t>
      </w:r>
      <w:r>
        <w:rPr>
          <w:b/>
          <w:sz w:val="28"/>
          <w:szCs w:val="28"/>
        </w:rPr>
        <w:t>Land Use Board liaison</w:t>
      </w:r>
      <w:r>
        <w:rPr>
          <w:sz w:val="28"/>
          <w:szCs w:val="28"/>
        </w:rPr>
        <w:t xml:space="preserve">:   </w:t>
      </w:r>
      <w:r w:rsidRPr="00EC0569">
        <w:rPr>
          <w:sz w:val="28"/>
          <w:szCs w:val="28"/>
        </w:rPr>
        <w:t xml:space="preserve">M. Ward reported that </w:t>
      </w:r>
      <w:r w:rsidR="0066387D" w:rsidRPr="00EC0569">
        <w:rPr>
          <w:sz w:val="28"/>
          <w:szCs w:val="28"/>
        </w:rPr>
        <w:t>Conifer Realty</w:t>
      </w:r>
      <w:r w:rsidR="00EC0569">
        <w:rPr>
          <w:sz w:val="28"/>
          <w:szCs w:val="28"/>
        </w:rPr>
        <w:t xml:space="preserve"> </w:t>
      </w:r>
      <w:r w:rsidR="00EC0569" w:rsidRPr="00EC0569">
        <w:rPr>
          <w:color w:val="222222"/>
          <w:sz w:val="28"/>
          <w:szCs w:val="28"/>
          <w:shd w:val="clear" w:color="auto" w:fill="FFFFFF"/>
        </w:rPr>
        <w:t>received a commitment for full funding of its Waterford project after initially being informed last November that it had just missed qualifying for the financing. The full funding is contingent upon Conifer satisfying all outside agency requirements (state, local and Pinelands) by this coming September.  Last August,</w:t>
      </w:r>
      <w:r w:rsidR="00EC0569" w:rsidRPr="00EC0569">
        <w:rPr>
          <w:color w:val="222222"/>
          <w:sz w:val="28"/>
          <w:szCs w:val="28"/>
          <w:shd w:val="clear" w:color="auto" w:fill="FFFFFF"/>
        </w:rPr>
        <w:t> Conifer</w:t>
      </w:r>
      <w:r w:rsidR="00EC0569" w:rsidRPr="00EC0569">
        <w:rPr>
          <w:color w:val="222222"/>
          <w:sz w:val="28"/>
          <w:szCs w:val="28"/>
          <w:shd w:val="clear" w:color="auto" w:fill="FFFFFF"/>
        </w:rPr>
        <w:t xml:space="preserve"> received Preliminary Subdivision and Site Plan approval from the Waterford Land Use Board for its project on 6 1/2 acres at the "rear" of the former Lombardo Property,</w:t>
      </w:r>
      <w:r w:rsidR="00EC0569" w:rsidRPr="00EC0569">
        <w:rPr>
          <w:color w:val="222222"/>
          <w:sz w:val="28"/>
          <w:szCs w:val="28"/>
          <w:shd w:val="clear" w:color="auto" w:fill="FFFFFF"/>
        </w:rPr>
        <w:t> adjacent</w:t>
      </w:r>
      <w:r w:rsidR="00EC0569" w:rsidRPr="00EC0569">
        <w:rPr>
          <w:color w:val="222222"/>
          <w:sz w:val="28"/>
          <w:szCs w:val="28"/>
          <w:shd w:val="clear" w:color="auto" w:fill="FFFFFF"/>
        </w:rPr>
        <w:t xml:space="preserve"> to Haines Boulevard. If it can meet the funding requirements (which it has assured the Township will occur), Conifer would like to begin construction in May or June of 2023.</w:t>
      </w:r>
      <w:r w:rsidR="00EC0569">
        <w:rPr>
          <w:color w:val="222222"/>
          <w:sz w:val="28"/>
          <w:szCs w:val="28"/>
          <w:shd w:val="clear" w:color="auto" w:fill="FFFFFF"/>
        </w:rPr>
        <w:t xml:space="preserve">  </w:t>
      </w:r>
      <w:r w:rsidR="0066387D" w:rsidRPr="008232DC">
        <w:rPr>
          <w:sz w:val="28"/>
          <w:szCs w:val="28"/>
        </w:rPr>
        <w:t xml:space="preserve">The hope is that an increase in new housing will serve as a catalyst for increased business development, </w:t>
      </w:r>
      <w:r w:rsidR="00EC0569">
        <w:rPr>
          <w:sz w:val="28"/>
          <w:szCs w:val="28"/>
        </w:rPr>
        <w:t xml:space="preserve">such as </w:t>
      </w:r>
      <w:bookmarkStart w:id="0" w:name="_GoBack"/>
      <w:bookmarkEnd w:id="0"/>
      <w:r w:rsidR="0066387D" w:rsidRPr="008232DC">
        <w:rPr>
          <w:sz w:val="28"/>
          <w:szCs w:val="28"/>
        </w:rPr>
        <w:t>a grocery store.</w:t>
      </w:r>
      <w:r>
        <w:rPr>
          <w:sz w:val="28"/>
          <w:szCs w:val="28"/>
        </w:rPr>
        <w:t xml:space="preserve">     </w:t>
      </w:r>
    </w:p>
    <w:p w:rsidR="003C581B" w:rsidRDefault="003C581B" w:rsidP="003C581B">
      <w:pPr>
        <w:rPr>
          <w:sz w:val="28"/>
          <w:szCs w:val="28"/>
        </w:rPr>
      </w:pPr>
      <w:r>
        <w:rPr>
          <w:sz w:val="28"/>
          <w:szCs w:val="28"/>
        </w:rPr>
        <w:t xml:space="preserve">8.  </w:t>
      </w:r>
      <w:r>
        <w:rPr>
          <w:b/>
          <w:sz w:val="28"/>
          <w:szCs w:val="28"/>
        </w:rPr>
        <w:t>Trails ambassador</w:t>
      </w:r>
      <w:r>
        <w:rPr>
          <w:sz w:val="28"/>
          <w:szCs w:val="28"/>
        </w:rPr>
        <w:t xml:space="preserve">:  </w:t>
      </w:r>
      <w:r w:rsidR="00B23ACC">
        <w:rPr>
          <w:sz w:val="28"/>
          <w:szCs w:val="28"/>
        </w:rPr>
        <w:t xml:space="preserve">R. </w:t>
      </w:r>
      <w:proofErr w:type="spellStart"/>
      <w:r w:rsidR="00B23ACC">
        <w:rPr>
          <w:sz w:val="28"/>
          <w:szCs w:val="28"/>
        </w:rPr>
        <w:t>Casian</w:t>
      </w:r>
      <w:proofErr w:type="spellEnd"/>
      <w:r w:rsidR="00B23ACC">
        <w:rPr>
          <w:sz w:val="28"/>
          <w:szCs w:val="28"/>
        </w:rPr>
        <w:t xml:space="preserve"> noted an increase in the number of people walking their dogs on the trails and a greater Park Police presence.</w:t>
      </w:r>
    </w:p>
    <w:p w:rsidR="003C581B" w:rsidRDefault="003C581B" w:rsidP="003C581B">
      <w:pPr>
        <w:rPr>
          <w:sz w:val="28"/>
          <w:szCs w:val="28"/>
        </w:rPr>
      </w:pPr>
      <w:r>
        <w:rPr>
          <w:sz w:val="28"/>
          <w:szCs w:val="28"/>
        </w:rPr>
        <w:t xml:space="preserve">9.  </w:t>
      </w:r>
      <w:r>
        <w:rPr>
          <w:b/>
          <w:sz w:val="28"/>
          <w:szCs w:val="28"/>
        </w:rPr>
        <w:t>New Business</w:t>
      </w:r>
      <w:r>
        <w:rPr>
          <w:sz w:val="28"/>
          <w:szCs w:val="28"/>
        </w:rPr>
        <w:t xml:space="preserve">:  P. </w:t>
      </w:r>
      <w:proofErr w:type="spellStart"/>
      <w:r>
        <w:rPr>
          <w:sz w:val="28"/>
          <w:szCs w:val="28"/>
        </w:rPr>
        <w:t>Butenis</w:t>
      </w:r>
      <w:proofErr w:type="spellEnd"/>
      <w:r>
        <w:rPr>
          <w:sz w:val="28"/>
          <w:szCs w:val="28"/>
        </w:rPr>
        <w:t xml:space="preserve"> reviewed the preparations for the </w:t>
      </w:r>
      <w:r>
        <w:rPr>
          <w:b/>
          <w:sz w:val="28"/>
          <w:szCs w:val="28"/>
        </w:rPr>
        <w:t xml:space="preserve">April </w:t>
      </w:r>
      <w:r w:rsidR="00070C91">
        <w:rPr>
          <w:b/>
          <w:sz w:val="28"/>
          <w:szCs w:val="28"/>
        </w:rPr>
        <w:t>23 Earth Day/seedlings giveaway event</w:t>
      </w:r>
      <w:r w:rsidR="00B13104">
        <w:rPr>
          <w:b/>
          <w:sz w:val="28"/>
          <w:szCs w:val="28"/>
        </w:rPr>
        <w:t xml:space="preserve">, </w:t>
      </w:r>
      <w:r w:rsidR="00B13104" w:rsidRPr="00B13104">
        <w:rPr>
          <w:sz w:val="28"/>
          <w:szCs w:val="28"/>
        </w:rPr>
        <w:t>reminding members of the need to staff the table.</w:t>
      </w:r>
      <w:r w:rsidR="00B13104">
        <w:rPr>
          <w:sz w:val="28"/>
          <w:szCs w:val="28"/>
        </w:rPr>
        <w:t xml:space="preserve">  </w:t>
      </w:r>
      <w:proofErr w:type="spellStart"/>
      <w:r w:rsidR="00B13104">
        <w:rPr>
          <w:sz w:val="28"/>
          <w:szCs w:val="28"/>
        </w:rPr>
        <w:t>E.Paul</w:t>
      </w:r>
      <w:proofErr w:type="spellEnd"/>
      <w:r w:rsidR="00B13104">
        <w:rPr>
          <w:sz w:val="28"/>
          <w:szCs w:val="28"/>
        </w:rPr>
        <w:t xml:space="preserve"> reported that the </w:t>
      </w:r>
      <w:r w:rsidR="00B13104" w:rsidRPr="00B13104">
        <w:rPr>
          <w:b/>
          <w:sz w:val="28"/>
          <w:szCs w:val="28"/>
        </w:rPr>
        <w:t>May 14 shredding event</w:t>
      </w:r>
      <w:r w:rsidR="00B13104">
        <w:rPr>
          <w:sz w:val="28"/>
          <w:szCs w:val="28"/>
        </w:rPr>
        <w:t xml:space="preserve"> was all set.  On the </w:t>
      </w:r>
      <w:r w:rsidR="00B13104" w:rsidRPr="00B13104">
        <w:rPr>
          <w:b/>
          <w:sz w:val="28"/>
          <w:szCs w:val="28"/>
        </w:rPr>
        <w:t>June 4 fishing derby</w:t>
      </w:r>
      <w:r w:rsidR="00B13104">
        <w:rPr>
          <w:sz w:val="28"/>
          <w:szCs w:val="28"/>
        </w:rPr>
        <w:t>, he distributed lists of businesses which members were asked to contact to solicit prizes or cash donations.</w:t>
      </w:r>
      <w:r w:rsidR="00070C91">
        <w:rPr>
          <w:b/>
          <w:sz w:val="28"/>
          <w:szCs w:val="28"/>
        </w:rPr>
        <w:t xml:space="preserve"> </w:t>
      </w:r>
      <w:r>
        <w:rPr>
          <w:sz w:val="28"/>
          <w:szCs w:val="28"/>
        </w:rPr>
        <w:t xml:space="preserve">        </w:t>
      </w:r>
    </w:p>
    <w:p w:rsidR="003C581B" w:rsidRDefault="003C581B" w:rsidP="003C581B">
      <w:pPr>
        <w:rPr>
          <w:sz w:val="28"/>
          <w:szCs w:val="28"/>
        </w:rPr>
      </w:pPr>
      <w:r>
        <w:rPr>
          <w:sz w:val="28"/>
          <w:szCs w:val="28"/>
        </w:rPr>
        <w:t xml:space="preserve">10.  </w:t>
      </w:r>
      <w:r>
        <w:rPr>
          <w:b/>
          <w:sz w:val="28"/>
          <w:szCs w:val="28"/>
        </w:rPr>
        <w:t>Pinelands Commission notifications</w:t>
      </w:r>
      <w:r>
        <w:rPr>
          <w:sz w:val="28"/>
          <w:szCs w:val="28"/>
        </w:rPr>
        <w:t xml:space="preserve">:  </w:t>
      </w:r>
      <w:r w:rsidR="00B13104">
        <w:rPr>
          <w:sz w:val="28"/>
          <w:szCs w:val="28"/>
        </w:rPr>
        <w:t xml:space="preserve">E. Paul received a copy of a letter of a violation committed by a church, which paved a larger area than had been </w:t>
      </w:r>
      <w:r w:rsidR="00B13104">
        <w:rPr>
          <w:sz w:val="28"/>
          <w:szCs w:val="28"/>
        </w:rPr>
        <w:lastRenderedPageBreak/>
        <w:t>permitted and were told to rip up the extra paving and restore the are</w:t>
      </w:r>
      <w:r w:rsidR="00C05383">
        <w:rPr>
          <w:sz w:val="28"/>
          <w:szCs w:val="28"/>
        </w:rPr>
        <w:t xml:space="preserve">a </w:t>
      </w:r>
      <w:r w:rsidR="00B13104">
        <w:rPr>
          <w:sz w:val="28"/>
          <w:szCs w:val="28"/>
        </w:rPr>
        <w:t>to its previous condition.</w:t>
      </w:r>
    </w:p>
    <w:p w:rsidR="003C581B" w:rsidRDefault="003C581B" w:rsidP="003C581B">
      <w:pPr>
        <w:rPr>
          <w:sz w:val="28"/>
          <w:szCs w:val="28"/>
        </w:rPr>
      </w:pPr>
      <w:r>
        <w:rPr>
          <w:sz w:val="28"/>
          <w:szCs w:val="28"/>
        </w:rPr>
        <w:t xml:space="preserve">11.  </w:t>
      </w:r>
      <w:r>
        <w:rPr>
          <w:b/>
          <w:sz w:val="28"/>
          <w:szCs w:val="28"/>
        </w:rPr>
        <w:t>Comments from the public:</w:t>
      </w:r>
      <w:r>
        <w:rPr>
          <w:sz w:val="28"/>
          <w:szCs w:val="28"/>
        </w:rPr>
        <w:t xml:space="preserve">  </w:t>
      </w:r>
      <w:r w:rsidR="0093227E">
        <w:rPr>
          <w:sz w:val="28"/>
          <w:szCs w:val="28"/>
        </w:rPr>
        <w:t xml:space="preserve">M. Ward asked about the status of having an </w:t>
      </w:r>
      <w:r w:rsidR="0093227E" w:rsidRPr="0093227E">
        <w:rPr>
          <w:b/>
          <w:sz w:val="28"/>
          <w:szCs w:val="28"/>
        </w:rPr>
        <w:t>EV charging station</w:t>
      </w:r>
      <w:r w:rsidR="0093227E">
        <w:rPr>
          <w:sz w:val="28"/>
          <w:szCs w:val="28"/>
        </w:rPr>
        <w:t xml:space="preserve"> in the township.  R. </w:t>
      </w:r>
      <w:proofErr w:type="spellStart"/>
      <w:r w:rsidR="0093227E">
        <w:rPr>
          <w:sz w:val="28"/>
          <w:szCs w:val="28"/>
        </w:rPr>
        <w:t>Yeatman</w:t>
      </w:r>
      <w:proofErr w:type="spellEnd"/>
      <w:r w:rsidR="0093227E">
        <w:rPr>
          <w:sz w:val="28"/>
          <w:szCs w:val="28"/>
        </w:rPr>
        <w:t xml:space="preserve"> said the township council has decided not to pursue this for the immediate future. </w:t>
      </w:r>
      <w:r>
        <w:rPr>
          <w:sz w:val="28"/>
          <w:szCs w:val="28"/>
        </w:rPr>
        <w:t xml:space="preserve"> </w:t>
      </w:r>
      <w:r w:rsidR="0093227E">
        <w:rPr>
          <w:sz w:val="28"/>
          <w:szCs w:val="28"/>
        </w:rPr>
        <w:t xml:space="preserve">R. </w:t>
      </w:r>
      <w:proofErr w:type="spellStart"/>
      <w:r w:rsidR="0093227E">
        <w:rPr>
          <w:sz w:val="28"/>
          <w:szCs w:val="28"/>
        </w:rPr>
        <w:t>Yeatman</w:t>
      </w:r>
      <w:proofErr w:type="spellEnd"/>
      <w:r w:rsidR="0093227E">
        <w:rPr>
          <w:sz w:val="28"/>
          <w:szCs w:val="28"/>
        </w:rPr>
        <w:t xml:space="preserve"> urged the me</w:t>
      </w:r>
      <w:r w:rsidR="00C05383">
        <w:rPr>
          <w:sz w:val="28"/>
          <w:szCs w:val="28"/>
        </w:rPr>
        <w:t>m</w:t>
      </w:r>
      <w:r w:rsidR="0093227E">
        <w:rPr>
          <w:sz w:val="28"/>
          <w:szCs w:val="28"/>
        </w:rPr>
        <w:t xml:space="preserve">bers to actively recruit </w:t>
      </w:r>
      <w:r w:rsidR="0093227E" w:rsidRPr="0093227E">
        <w:rPr>
          <w:b/>
          <w:sz w:val="28"/>
          <w:szCs w:val="28"/>
        </w:rPr>
        <w:t>new WTEC members</w:t>
      </w:r>
      <w:r w:rsidR="0093227E">
        <w:rPr>
          <w:sz w:val="28"/>
          <w:szCs w:val="28"/>
        </w:rPr>
        <w:t>, in particular to find someone to succeed E. Paul, who will no longer be able to remain as Acting Chair.</w:t>
      </w:r>
    </w:p>
    <w:p w:rsidR="003C581B" w:rsidRDefault="003C581B" w:rsidP="003C581B">
      <w:pPr>
        <w:rPr>
          <w:sz w:val="28"/>
          <w:szCs w:val="28"/>
        </w:rPr>
      </w:pPr>
      <w:r>
        <w:rPr>
          <w:sz w:val="28"/>
          <w:szCs w:val="28"/>
        </w:rPr>
        <w:t xml:space="preserve">12.  </w:t>
      </w:r>
      <w:r>
        <w:rPr>
          <w:b/>
          <w:sz w:val="28"/>
          <w:szCs w:val="28"/>
        </w:rPr>
        <w:t>Adjournment:</w:t>
      </w:r>
      <w:r>
        <w:rPr>
          <w:sz w:val="28"/>
          <w:szCs w:val="28"/>
        </w:rPr>
        <w:t xml:space="preserve">  The meeting adjourned at </w:t>
      </w:r>
      <w:r w:rsidR="00263C3C">
        <w:rPr>
          <w:sz w:val="28"/>
          <w:szCs w:val="28"/>
        </w:rPr>
        <w:t>8:30</w:t>
      </w:r>
      <w:r>
        <w:rPr>
          <w:sz w:val="28"/>
          <w:szCs w:val="28"/>
        </w:rPr>
        <w:t>.</w:t>
      </w:r>
    </w:p>
    <w:p w:rsidR="003C581B" w:rsidRDefault="003C581B" w:rsidP="003C581B">
      <w:pPr>
        <w:rPr>
          <w:sz w:val="28"/>
          <w:szCs w:val="28"/>
        </w:rPr>
      </w:pPr>
    </w:p>
    <w:p w:rsidR="003C581B" w:rsidRDefault="003C581B" w:rsidP="003C581B">
      <w:pPr>
        <w:jc w:val="center"/>
        <w:rPr>
          <w:b/>
          <w:sz w:val="28"/>
          <w:szCs w:val="28"/>
        </w:rPr>
      </w:pPr>
      <w:r>
        <w:rPr>
          <w:b/>
          <w:sz w:val="28"/>
          <w:szCs w:val="28"/>
        </w:rPr>
        <w:t xml:space="preserve">Next proposed meeting date:  </w:t>
      </w:r>
      <w:r w:rsidR="00263C3C">
        <w:rPr>
          <w:b/>
          <w:sz w:val="28"/>
          <w:szCs w:val="28"/>
        </w:rPr>
        <w:t>May 19</w:t>
      </w:r>
      <w:r>
        <w:rPr>
          <w:b/>
          <w:sz w:val="28"/>
          <w:szCs w:val="28"/>
        </w:rPr>
        <w:t>, 2022</w:t>
      </w:r>
    </w:p>
    <w:p w:rsidR="003C581B" w:rsidRDefault="003C581B" w:rsidP="003C581B"/>
    <w:p w:rsidR="003C581B" w:rsidRDefault="003C581B" w:rsidP="003C581B"/>
    <w:p w:rsidR="003C581B" w:rsidRDefault="003C581B" w:rsidP="003C581B"/>
    <w:p w:rsidR="003C581B" w:rsidRDefault="003C581B" w:rsidP="003C581B"/>
    <w:p w:rsidR="003C581B" w:rsidRDefault="003C581B" w:rsidP="003C581B"/>
    <w:p w:rsidR="003C581B" w:rsidRDefault="003C581B" w:rsidP="003C581B"/>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1B"/>
    <w:rsid w:val="00070C91"/>
    <w:rsid w:val="000B2C82"/>
    <w:rsid w:val="00263C3C"/>
    <w:rsid w:val="002A3193"/>
    <w:rsid w:val="003C581B"/>
    <w:rsid w:val="00581568"/>
    <w:rsid w:val="00645252"/>
    <w:rsid w:val="0066387D"/>
    <w:rsid w:val="006D3D74"/>
    <w:rsid w:val="008232DC"/>
    <w:rsid w:val="0083569A"/>
    <w:rsid w:val="00903A01"/>
    <w:rsid w:val="0093227E"/>
    <w:rsid w:val="009F5B30"/>
    <w:rsid w:val="00A9204E"/>
    <w:rsid w:val="00B13104"/>
    <w:rsid w:val="00B23ACC"/>
    <w:rsid w:val="00B414D2"/>
    <w:rsid w:val="00B83C32"/>
    <w:rsid w:val="00C05383"/>
    <w:rsid w:val="00C315A4"/>
    <w:rsid w:val="00EC0569"/>
    <w:rsid w:val="00ED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E67D2-6EE3-40A4-8758-6A9FB77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1B"/>
    <w:pPr>
      <w:spacing w:after="160" w:line="252"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9BCDB1B-C34E-48A2-A9EA-A93BA6CA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2022-05-04T16:56:00Z</cp:lastPrinted>
  <dcterms:created xsi:type="dcterms:W3CDTF">2022-04-27T22:51:00Z</dcterms:created>
  <dcterms:modified xsi:type="dcterms:W3CDTF">2022-05-19T14:37:00Z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